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A5" w:rsidRDefault="004828A5" w:rsidP="004828A5">
      <w:pPr>
        <w:rPr>
          <w:rFonts w:ascii="Calibri" w:hAnsi="Calibri"/>
          <w:b/>
          <w:bCs/>
        </w:rPr>
      </w:pPr>
      <w:bookmarkStart w:id="1" w:name="_GoBack"/>
      <w:bookmarkEnd w:id="1"/>
    </w:p>
    <w:p w:rsidR="00AE212A" w:rsidRDefault="00AE212A" w:rsidP="00B95C3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ΠΡΟΣ: ΦΟΡΕΑ ΔΙΑΧΕΙΡΙΣΗΣ ΕΘΝΙΚΟΥ ΠΑΡΚΟΥ ΠΡΕΣΠΩΝ</w:t>
      </w:r>
    </w:p>
    <w:p w:rsidR="00B95C3A" w:rsidRPr="00B95C3A" w:rsidRDefault="00B95C3A" w:rsidP="00B95C3A">
      <w:pPr>
        <w:jc w:val="center"/>
        <w:rPr>
          <w:rFonts w:ascii="Calibri" w:hAnsi="Calibri"/>
          <w:b/>
          <w:bCs/>
        </w:rPr>
      </w:pPr>
      <w:r w:rsidRPr="00B95C3A">
        <w:rPr>
          <w:rFonts w:ascii="Calibri" w:hAnsi="Calibri"/>
          <w:b/>
          <w:bCs/>
        </w:rPr>
        <w:t>ΕΝΤΥΠΟ ΤΕΧΝΙΚΗΣ ΚΑΙ ΟΙΚΟΝΟΜΙΚΗΣ ΠΡΟΣΦΟΡΑΣ</w:t>
      </w:r>
      <w:r w:rsidR="004828A5">
        <w:rPr>
          <w:rFonts w:ascii="Calibri" w:hAnsi="Calibri"/>
          <w:b/>
          <w:bCs/>
        </w:rPr>
        <w:t xml:space="preserve"> ΓΙΑ</w:t>
      </w:r>
    </w:p>
    <w:p w:rsidR="00B95C3A" w:rsidRPr="00B95C3A" w:rsidRDefault="004828A5" w:rsidP="00B95C3A">
      <w:pPr>
        <w:ind w:left="720" w:hanging="360"/>
        <w:jc w:val="center"/>
        <w:rPr>
          <w:rFonts w:ascii="Calibri" w:hAnsi="Calibri"/>
          <w:b/>
          <w:bCs/>
        </w:rPr>
      </w:pPr>
      <w:r w:rsidRPr="004828A5">
        <w:rPr>
          <w:rFonts w:ascii="Calibri" w:hAnsi="Calibri"/>
          <w:b/>
          <w:bCs/>
        </w:rPr>
        <w:t>την προμήθεια αυτόματων καταγραφικών καμερών στο πλαίσιο της δράσης Α2 του έργου ARCPROM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6574"/>
        <w:gridCol w:w="3060"/>
      </w:tblGrid>
      <w:tr w:rsidR="00760DBC" w:rsidRPr="00B95C3A" w:rsidTr="00AE212A">
        <w:trPr>
          <w:trHeight w:val="576"/>
          <w:jc w:val="center"/>
        </w:trPr>
        <w:tc>
          <w:tcPr>
            <w:tcW w:w="6574" w:type="dxa"/>
            <w:vAlign w:val="center"/>
          </w:tcPr>
          <w:p w:rsidR="00760DBC" w:rsidRPr="00B95C3A" w:rsidRDefault="00760DBC" w:rsidP="004828A5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B95C3A">
              <w:rPr>
                <w:rFonts w:ascii="Calibri" w:hAnsi="Calibri"/>
                <w:b/>
                <w:bCs/>
              </w:rPr>
              <w:t>Αιτούμενες Προδιαγραφές</w:t>
            </w:r>
          </w:p>
        </w:tc>
        <w:tc>
          <w:tcPr>
            <w:tcW w:w="3060" w:type="dxa"/>
          </w:tcPr>
          <w:p w:rsidR="00760DBC" w:rsidRPr="00B95C3A" w:rsidRDefault="00760DBC" w:rsidP="004828A5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Παρατηρήσεις</w:t>
            </w:r>
          </w:p>
        </w:tc>
      </w:tr>
      <w:tr w:rsidR="00760DBC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760DBC" w:rsidRPr="00B95C3A" w:rsidRDefault="00760DBC" w:rsidP="004828A5">
            <w:pPr>
              <w:spacing w:after="120"/>
              <w:rPr>
                <w:rFonts w:ascii="Calibri" w:hAnsi="Calibri"/>
              </w:rPr>
            </w:pPr>
            <w:r w:rsidRPr="00B95C3A">
              <w:rPr>
                <w:rFonts w:ascii="Calibri" w:hAnsi="Calibri"/>
              </w:rPr>
              <w:t>Αριθμός τεμαχίων:</w:t>
            </w:r>
            <w:r w:rsidRPr="00B95C3A">
              <w:rPr>
                <w:rFonts w:ascii="Calibri" w:hAnsi="Calibri"/>
                <w:lang w:val="en-US"/>
              </w:rPr>
              <w:t xml:space="preserve"> 20 </w:t>
            </w:r>
            <w:r w:rsidRPr="00B95C3A">
              <w:rPr>
                <w:rFonts w:ascii="Calibri" w:hAnsi="Calibri"/>
              </w:rPr>
              <w:t>τεμάχια</w:t>
            </w:r>
          </w:p>
        </w:tc>
        <w:tc>
          <w:tcPr>
            <w:tcW w:w="3060" w:type="dxa"/>
          </w:tcPr>
          <w:p w:rsidR="00760DBC" w:rsidRPr="00B95C3A" w:rsidRDefault="00760DBC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 διάρκεια </w:t>
            </w:r>
            <w:r w:rsidR="005F12D0">
              <w:rPr>
                <w:rFonts w:ascii="Calibri" w:hAnsi="Calibri"/>
              </w:rPr>
              <w:t>μ</w:t>
            </w:r>
            <w:r>
              <w:rPr>
                <w:rFonts w:ascii="Calibri" w:hAnsi="Calibri"/>
              </w:rPr>
              <w:t>παταρίας τουλάχιστον 6 μήνες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δυνατότητα φόρτισης από ηλιακό πάνελ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 δυνατότητα αποθήκευσης δεδομένων βίντεο και ήχου σε </w:t>
            </w:r>
            <w:r>
              <w:rPr>
                <w:rFonts w:ascii="Calibri" w:hAnsi="Calibri"/>
                <w:lang w:val="en-US"/>
              </w:rPr>
              <w:t>SD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card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ή </w:t>
            </w:r>
            <w:r>
              <w:rPr>
                <w:rFonts w:ascii="Calibri" w:hAnsi="Calibri"/>
                <w:lang w:val="en-US"/>
              </w:rPr>
              <w:t>micro</w:t>
            </w:r>
            <w:r w:rsidR="005F12D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SD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card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τουλάχιστον 32 ΜΒ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Αδιάβροχη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εμβέλεια νυχτερινής λήψης τουλάχιστον 24 μ.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ανάλυση βίντεο τουλάχιστον 1080@60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FPS</w:t>
            </w:r>
            <w:r w:rsidRPr="00CD6B39">
              <w:rPr>
                <w:rFonts w:ascii="Calibri" w:hAnsi="Calibri"/>
              </w:rPr>
              <w:t xml:space="preserve"> </w:t>
            </w:r>
            <w:r w:rsidR="005F12D0">
              <w:rPr>
                <w:rFonts w:ascii="Calibri" w:hAnsi="Calibri"/>
              </w:rPr>
              <w:t>με ήχο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διάρκεια βίντεο τουλάχιστον 60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sec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δυνατότητα λήψης υ</w:t>
            </w:r>
            <w:r w:rsidRPr="00CD6B39">
              <w:rPr>
                <w:rFonts w:ascii="Calibri" w:hAnsi="Calibri"/>
              </w:rPr>
              <w:t>ψηλή</w:t>
            </w:r>
            <w:r>
              <w:rPr>
                <w:rFonts w:ascii="Calibri" w:hAnsi="Calibri"/>
              </w:rPr>
              <w:t>ς</w:t>
            </w:r>
            <w:r w:rsidR="008C4DD3">
              <w:rPr>
                <w:rFonts w:ascii="Calibri" w:hAnsi="Calibri"/>
              </w:rPr>
              <w:t xml:space="preserve"> ποιότητα φωτογραφιών</w:t>
            </w:r>
            <w:r w:rsidRPr="00CD6B39">
              <w:rPr>
                <w:rFonts w:ascii="Calibri" w:hAnsi="Calibri"/>
              </w:rPr>
              <w:t xml:space="preserve"> (high resolution), μεγέθους </w:t>
            </w:r>
            <w:r>
              <w:rPr>
                <w:rFonts w:ascii="Calibri" w:hAnsi="Calibri"/>
              </w:rPr>
              <w:t>τουλάχιστον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30 </w:t>
            </w:r>
            <w:r>
              <w:rPr>
                <w:rFonts w:ascii="Calibri" w:hAnsi="Calibri"/>
                <w:lang w:val="en-US"/>
              </w:rPr>
              <w:t>MP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δ</w:t>
            </w:r>
            <w:r w:rsidRPr="00CD6B39">
              <w:rPr>
                <w:rFonts w:ascii="Calibri" w:hAnsi="Calibri"/>
              </w:rPr>
              <w:t>υνατότητα λήψης έγχ</w:t>
            </w:r>
            <w:r w:rsidR="008C4DD3">
              <w:rPr>
                <w:rFonts w:ascii="Calibri" w:hAnsi="Calibri"/>
              </w:rPr>
              <w:t xml:space="preserve">ρωμων ημερήσιων φωτογραφιών και </w:t>
            </w:r>
            <w:r w:rsidRPr="00CD6B39">
              <w:rPr>
                <w:rFonts w:ascii="Calibri" w:hAnsi="Calibri"/>
              </w:rPr>
              <w:t>μονοχρωματικών νυχτερινών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υ</w:t>
            </w:r>
            <w:r w:rsidRPr="00CD6B39">
              <w:rPr>
                <w:rFonts w:ascii="Calibri" w:hAnsi="Calibri"/>
              </w:rPr>
              <w:t>πέρυθρο φλας χωρίς εκπομπή κόκκινης λάμψης, τύπου covert (940nm) μη ορατό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τ</w:t>
            </w:r>
            <w:r w:rsidRPr="00CD6B39">
              <w:rPr>
                <w:rFonts w:ascii="Calibri" w:hAnsi="Calibri"/>
              </w:rPr>
              <w:t>αχύτητα  απόκρισης  κυκλώματος  μετά από ενεργοποίηση</w:t>
            </w:r>
            <w:r>
              <w:rPr>
                <w:rFonts w:ascii="Calibri" w:hAnsi="Calibri"/>
              </w:rPr>
              <w:t xml:space="preserve"> μικρότερη ή ίση των 0,3</w:t>
            </w:r>
            <w:r w:rsidRPr="00CD6B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sec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 πηγή ενέργειας </w:t>
            </w:r>
            <w:r w:rsidR="005F12D0">
              <w:rPr>
                <w:rFonts w:ascii="Calibri" w:hAnsi="Calibri"/>
              </w:rPr>
              <w:t>μ</w:t>
            </w:r>
            <w:r>
              <w:rPr>
                <w:rFonts w:ascii="Calibri" w:hAnsi="Calibri"/>
              </w:rPr>
              <w:t xml:space="preserve">παταρίες ΑΑ λιθίου 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Με δυνατότητα </w:t>
            </w:r>
            <w:r>
              <w:rPr>
                <w:rFonts w:ascii="Calibri" w:hAnsi="Calibri"/>
                <w:lang w:val="en-US"/>
              </w:rPr>
              <w:t xml:space="preserve">GPS Geotag 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π</w:t>
            </w:r>
            <w:r w:rsidRPr="00CD6B39">
              <w:rPr>
                <w:rFonts w:ascii="Calibri" w:hAnsi="Calibri"/>
              </w:rPr>
              <w:t>αρουσία διπλού αισθητήρα εικόνας για λήψη υψηλής ποιότητας εικόνων ημέρας και νύχτας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έ</w:t>
            </w:r>
            <w:r w:rsidRPr="00CD6B39">
              <w:rPr>
                <w:rFonts w:ascii="Calibri" w:hAnsi="Calibri"/>
              </w:rPr>
              <w:t>γχρωμη οθόνη LCD στο εσωτερικό της κάμερας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Recovery rate </w:t>
            </w:r>
            <w:r>
              <w:rPr>
                <w:rFonts w:ascii="Calibri" w:hAnsi="Calibri"/>
              </w:rPr>
              <w:t xml:space="preserve">0,6 </w:t>
            </w:r>
            <w:r>
              <w:rPr>
                <w:rFonts w:ascii="Calibri" w:hAnsi="Calibri"/>
                <w:lang w:val="en-US"/>
              </w:rPr>
              <w:t>sec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CD6B39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 </w:t>
            </w:r>
            <w:r w:rsidR="008C4DD3">
              <w:rPr>
                <w:rFonts w:ascii="Calibri" w:hAnsi="Calibri"/>
              </w:rPr>
              <w:t xml:space="preserve">Αυτόματη </w:t>
            </w:r>
            <w:r w:rsidRPr="00CD6B39">
              <w:rPr>
                <w:rFonts w:ascii="Calibri" w:hAnsi="Calibri"/>
              </w:rPr>
              <w:t>Λειτουργία /Ευαισθησία  του Παθητικού Υπερύθρου (PIR)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δ</w:t>
            </w:r>
            <w:r w:rsidR="008C4DD3">
              <w:rPr>
                <w:rFonts w:ascii="Calibri" w:hAnsi="Calibri"/>
              </w:rPr>
              <w:t xml:space="preserve">υνατότητα απομάκρυνσης της θήκης εγκατάστασης των μπαταριών </w:t>
            </w:r>
            <w:r w:rsidRPr="00CD6B39">
              <w:rPr>
                <w:rFonts w:ascii="Calibri" w:hAnsi="Calibri"/>
              </w:rPr>
              <w:t>για ευκολότερη αλλαγή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544"/>
          <w:jc w:val="center"/>
        </w:trPr>
        <w:tc>
          <w:tcPr>
            <w:tcW w:w="6574" w:type="dxa"/>
            <w:vAlign w:val="center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 </w:t>
            </w:r>
            <w:r w:rsidRPr="00CD6B39">
              <w:rPr>
                <w:rFonts w:ascii="Calibri" w:hAnsi="Calibri"/>
              </w:rPr>
              <w:t>δυνατότητα αποτύπωσης στην φωτογραφία της ημερομηνία και της ώρας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CD6B39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CD6B39" w:rsidRPr="00B95C3A" w:rsidRDefault="005F12D0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εγγύηση τουλάχιστον 2 έτη</w:t>
            </w:r>
          </w:p>
        </w:tc>
        <w:tc>
          <w:tcPr>
            <w:tcW w:w="3060" w:type="dxa"/>
          </w:tcPr>
          <w:p w:rsidR="00CD6B39" w:rsidRPr="00B95C3A" w:rsidRDefault="00CD6B39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2E0F4D" w:rsidRPr="00B95C3A" w:rsidTr="00AE212A">
        <w:trPr>
          <w:trHeight w:val="340"/>
          <w:jc w:val="center"/>
        </w:trPr>
        <w:tc>
          <w:tcPr>
            <w:tcW w:w="6574" w:type="dxa"/>
            <w:vAlign w:val="center"/>
          </w:tcPr>
          <w:p w:rsidR="002E0F4D" w:rsidRDefault="002E0F4D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Προσφερόμενο είδος</w:t>
            </w:r>
          </w:p>
        </w:tc>
        <w:tc>
          <w:tcPr>
            <w:tcW w:w="3060" w:type="dxa"/>
          </w:tcPr>
          <w:p w:rsidR="002E0F4D" w:rsidRPr="00B95C3A" w:rsidRDefault="002E0F4D" w:rsidP="004828A5">
            <w:pPr>
              <w:spacing w:after="120"/>
              <w:rPr>
                <w:rFonts w:ascii="Calibri" w:hAnsi="Calibri"/>
              </w:rPr>
            </w:pPr>
          </w:p>
        </w:tc>
      </w:tr>
      <w:tr w:rsidR="00D80FDA" w:rsidRPr="00B95C3A" w:rsidTr="00AE212A">
        <w:trPr>
          <w:trHeight w:val="544"/>
          <w:jc w:val="center"/>
        </w:trPr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D80FDA" w:rsidRPr="00B95C3A" w:rsidRDefault="00D80FDA" w:rsidP="004828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Ισχύς προσφοράς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80FDA" w:rsidRPr="00B95C3A" w:rsidRDefault="00D80FDA" w:rsidP="004828A5">
            <w:pPr>
              <w:spacing w:after="120"/>
              <w:rPr>
                <w:rFonts w:ascii="Calibri" w:hAnsi="Calibri"/>
              </w:rPr>
            </w:pPr>
          </w:p>
        </w:tc>
      </w:tr>
    </w:tbl>
    <w:p w:rsidR="002E0F4D" w:rsidRDefault="002E0F4D" w:rsidP="00B95C3A">
      <w:pPr>
        <w:rPr>
          <w:rFonts w:ascii="Calibri" w:hAnsi="Calibri"/>
        </w:rPr>
      </w:pPr>
    </w:p>
    <w:p w:rsidR="002E0F4D" w:rsidRDefault="002E0F4D" w:rsidP="00B95C3A">
      <w:pPr>
        <w:rPr>
          <w:rFonts w:ascii="Calibri" w:hAnsi="Calibri"/>
        </w:rPr>
      </w:pPr>
    </w:p>
    <w:p w:rsidR="00B95C3A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Τιμή πλέον ΦΠΑ αριθμητικώς:</w:t>
      </w: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ΦΠΑ αριθμητικώς:</w:t>
      </w: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Τιμή πλέον ΦΠΑ ολογράφως:</w:t>
      </w: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ΦΠΑ ολογράφως</w:t>
      </w: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Συνολική τιμή συμπεριλαμβανομένου ΦΠΑ αριθμητικώς:</w:t>
      </w: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>Συνολική τιμή συμπεριλαμβανομένου ΦΠΑ ολογράφως:</w:t>
      </w:r>
    </w:p>
    <w:p w:rsidR="00764ED3" w:rsidRDefault="00764ED3" w:rsidP="00B95C3A">
      <w:pPr>
        <w:rPr>
          <w:rFonts w:ascii="Calibri" w:hAnsi="Calibri"/>
        </w:rPr>
      </w:pPr>
      <w:r>
        <w:rPr>
          <w:rFonts w:ascii="Calibri" w:hAnsi="Calibri"/>
        </w:rPr>
        <w:t>(σε περίπτωση λάθους υπερισχύει η τιμή ολογράφως)</w:t>
      </w:r>
    </w:p>
    <w:p w:rsidR="004828A5" w:rsidRDefault="004828A5" w:rsidP="00B95C3A">
      <w:pPr>
        <w:rPr>
          <w:rFonts w:ascii="Calibri" w:hAnsi="Calibri"/>
        </w:rPr>
      </w:pPr>
    </w:p>
    <w:p w:rsidR="004828A5" w:rsidRDefault="004828A5" w:rsidP="00B95C3A">
      <w:pPr>
        <w:rPr>
          <w:rFonts w:ascii="Calibri" w:hAnsi="Calibri"/>
        </w:rPr>
      </w:pPr>
    </w:p>
    <w:p w:rsidR="00760DBC" w:rsidRDefault="00760DBC" w:rsidP="00B95C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Ο ΠΡΟΣΦΕΡΩΝ/ΣΦΡΑΓΙΔΑ/ΥΠΟΓΡΑΦΗ/ΗΜΕΡΟΜΗΝΙΑ</w:t>
      </w:r>
    </w:p>
    <w:p w:rsidR="00760DBC" w:rsidRPr="00B95C3A" w:rsidRDefault="00760DBC" w:rsidP="00B95C3A">
      <w:pPr>
        <w:rPr>
          <w:rFonts w:ascii="Calibri" w:hAnsi="Calibri"/>
        </w:rPr>
      </w:pPr>
    </w:p>
    <w:sectPr w:rsidR="00760DBC" w:rsidRPr="00B95C3A" w:rsidSect="004828A5">
      <w:headerReference w:type="default" r:id="rId8"/>
      <w:footerReference w:type="default" r:id="rId9"/>
      <w:pgSz w:w="11906" w:h="16838"/>
      <w:pgMar w:top="568" w:right="1800" w:bottom="568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0D" w:rsidRDefault="008D010D" w:rsidP="00B95C3A">
      <w:pPr>
        <w:spacing w:after="0" w:line="240" w:lineRule="auto"/>
      </w:pPr>
      <w:r>
        <w:separator/>
      </w:r>
    </w:p>
  </w:endnote>
  <w:endnote w:type="continuationSeparator" w:id="0">
    <w:p w:rsidR="008D010D" w:rsidRDefault="008D010D" w:rsidP="00B9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81701"/>
      <w:docPartObj>
        <w:docPartGallery w:val="Page Numbers (Bottom of Page)"/>
        <w:docPartUnique/>
      </w:docPartObj>
    </w:sdtPr>
    <w:sdtEndPr/>
    <w:sdtContent>
      <w:p w:rsidR="004828A5" w:rsidRDefault="009A4F69">
        <w:pPr>
          <w:pStyle w:val="a5"/>
          <w:jc w:val="right"/>
        </w:pPr>
        <w:r>
          <w:fldChar w:fldCharType="begin"/>
        </w:r>
        <w:r w:rsidR="004828A5">
          <w:instrText>PAGE   \* MERGEFORMAT</w:instrText>
        </w:r>
        <w:r>
          <w:fldChar w:fldCharType="separate"/>
        </w:r>
        <w:r w:rsidR="00AD54E6">
          <w:rPr>
            <w:noProof/>
          </w:rPr>
          <w:t>1</w:t>
        </w:r>
        <w:r>
          <w:fldChar w:fldCharType="end"/>
        </w:r>
      </w:p>
    </w:sdtContent>
  </w:sdt>
  <w:p w:rsidR="004828A5" w:rsidRDefault="004828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0D" w:rsidRDefault="008D010D" w:rsidP="00B95C3A">
      <w:pPr>
        <w:spacing w:after="0" w:line="240" w:lineRule="auto"/>
      </w:pPr>
      <w:bookmarkStart w:id="0" w:name="_Hlk54621755"/>
      <w:bookmarkEnd w:id="0"/>
      <w:r>
        <w:separator/>
      </w:r>
    </w:p>
  </w:footnote>
  <w:footnote w:type="continuationSeparator" w:id="0">
    <w:p w:rsidR="008D010D" w:rsidRDefault="008D010D" w:rsidP="00B9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A5" w:rsidRDefault="004828A5">
    <w:pPr>
      <w:pStyle w:val="a4"/>
    </w:pPr>
    <w:r w:rsidRPr="004828A5">
      <w:rPr>
        <w:noProof/>
        <w:lang w:eastAsia="el-GR"/>
      </w:rPr>
      <w:drawing>
        <wp:inline distT="0" distB="0" distL="0" distR="0">
          <wp:extent cx="5274310" cy="105346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8A5" w:rsidRDefault="00482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7"/>
    <w:rsid w:val="002E0F4D"/>
    <w:rsid w:val="0035314E"/>
    <w:rsid w:val="004828A5"/>
    <w:rsid w:val="004F4897"/>
    <w:rsid w:val="005008D3"/>
    <w:rsid w:val="005F12D0"/>
    <w:rsid w:val="00760DBC"/>
    <w:rsid w:val="00764ED3"/>
    <w:rsid w:val="0080461B"/>
    <w:rsid w:val="008C4DD3"/>
    <w:rsid w:val="008D010D"/>
    <w:rsid w:val="009927AA"/>
    <w:rsid w:val="009A4F69"/>
    <w:rsid w:val="009E5E2F"/>
    <w:rsid w:val="00A82808"/>
    <w:rsid w:val="00AD54E6"/>
    <w:rsid w:val="00AE212A"/>
    <w:rsid w:val="00B95C3A"/>
    <w:rsid w:val="00CD6B39"/>
    <w:rsid w:val="00D74195"/>
    <w:rsid w:val="00D80FDA"/>
    <w:rsid w:val="00E24F08"/>
    <w:rsid w:val="00F23DA2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5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5C3A"/>
  </w:style>
  <w:style w:type="paragraph" w:styleId="a5">
    <w:name w:val="footer"/>
    <w:basedOn w:val="a"/>
    <w:link w:val="Char0"/>
    <w:uiPriority w:val="99"/>
    <w:unhideWhenUsed/>
    <w:rsid w:val="00B95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5C3A"/>
  </w:style>
  <w:style w:type="paragraph" w:styleId="a6">
    <w:name w:val="Balloon Text"/>
    <w:basedOn w:val="a"/>
    <w:link w:val="Char1"/>
    <w:uiPriority w:val="99"/>
    <w:semiHidden/>
    <w:unhideWhenUsed/>
    <w:rsid w:val="008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C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5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5C3A"/>
  </w:style>
  <w:style w:type="paragraph" w:styleId="a5">
    <w:name w:val="footer"/>
    <w:basedOn w:val="a"/>
    <w:link w:val="Char0"/>
    <w:uiPriority w:val="99"/>
    <w:unhideWhenUsed/>
    <w:rsid w:val="00B95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5C3A"/>
  </w:style>
  <w:style w:type="paragraph" w:styleId="a6">
    <w:name w:val="Balloon Text"/>
    <w:basedOn w:val="a"/>
    <w:link w:val="Char1"/>
    <w:uiPriority w:val="99"/>
    <w:semiHidden/>
    <w:unhideWhenUsed/>
    <w:rsid w:val="008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C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2AAB-0533-4EAD-B6AE-EA1C28B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env1</dc:creator>
  <cp:lastModifiedBy>Τ.Γκώγκου</cp:lastModifiedBy>
  <cp:revision>2</cp:revision>
  <dcterms:created xsi:type="dcterms:W3CDTF">2020-11-24T12:27:00Z</dcterms:created>
  <dcterms:modified xsi:type="dcterms:W3CDTF">2020-11-24T12:27:00Z</dcterms:modified>
</cp:coreProperties>
</file>